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570"/>
      </w:tblGrid>
      <w:tr w:rsidR="003A1C26" w:rsidRPr="00060853" w14:paraId="41903170" w14:textId="77777777" w:rsidTr="00060853">
        <w:trPr>
          <w:cantSplit/>
          <w:tblHeader/>
        </w:trPr>
        <w:tc>
          <w:tcPr>
            <w:tcW w:w="3955" w:type="dxa"/>
          </w:tcPr>
          <w:p w14:paraId="78A21B7F" w14:textId="05E44475" w:rsidR="003A1C26" w:rsidRPr="00B77C8A" w:rsidRDefault="00B77C8A" w:rsidP="003A1C26">
            <w:pPr>
              <w:rPr>
                <w:b/>
                <w:sz w:val="28"/>
              </w:rPr>
            </w:pPr>
            <w:bookmarkStart w:id="0" w:name="_GoBack"/>
            <w:bookmarkEnd w:id="0"/>
            <w:r w:rsidRPr="00B77C8A">
              <w:rPr>
                <w:b/>
                <w:sz w:val="28"/>
              </w:rPr>
              <w:t>Change Name</w:t>
            </w:r>
          </w:p>
        </w:tc>
        <w:tc>
          <w:tcPr>
            <w:tcW w:w="6570" w:type="dxa"/>
          </w:tcPr>
          <w:p w14:paraId="7E05DA2F" w14:textId="77777777" w:rsidR="003A1C26" w:rsidRPr="00060853" w:rsidRDefault="003A1C26" w:rsidP="003A1C26">
            <w:pPr>
              <w:rPr>
                <w:b/>
                <w:sz w:val="28"/>
              </w:rPr>
            </w:pPr>
          </w:p>
        </w:tc>
      </w:tr>
      <w:tr w:rsidR="003A1C26" w14:paraId="088FCFD8" w14:textId="77777777" w:rsidTr="00060853">
        <w:trPr>
          <w:cantSplit/>
        </w:trPr>
        <w:tc>
          <w:tcPr>
            <w:tcW w:w="3955" w:type="dxa"/>
          </w:tcPr>
          <w:p w14:paraId="53C572F9" w14:textId="076D445C" w:rsidR="003A1C26" w:rsidRPr="00B77C8A" w:rsidRDefault="00B77C8A" w:rsidP="00B77C8A">
            <w:pPr>
              <w:rPr>
                <w:sz w:val="24"/>
                <w:szCs w:val="24"/>
              </w:rPr>
            </w:pPr>
            <w:r w:rsidRPr="00B77C8A">
              <w:rPr>
                <w:sz w:val="24"/>
                <w:szCs w:val="24"/>
              </w:rPr>
              <w:t xml:space="preserve">Project name </w:t>
            </w:r>
          </w:p>
        </w:tc>
        <w:tc>
          <w:tcPr>
            <w:tcW w:w="6570" w:type="dxa"/>
          </w:tcPr>
          <w:p w14:paraId="58D899C4" w14:textId="77777777" w:rsidR="003A1C26" w:rsidRPr="00B77C8A" w:rsidRDefault="003A1C26" w:rsidP="003A1C26"/>
        </w:tc>
      </w:tr>
      <w:tr w:rsidR="003A1C26" w14:paraId="002D5EB0" w14:textId="77777777" w:rsidTr="00060853">
        <w:trPr>
          <w:cantSplit/>
        </w:trPr>
        <w:tc>
          <w:tcPr>
            <w:tcW w:w="3955" w:type="dxa"/>
          </w:tcPr>
          <w:p w14:paraId="10254A91" w14:textId="77777777" w:rsidR="003A1C26" w:rsidRPr="003A1C26" w:rsidRDefault="003A1C26" w:rsidP="003A1C26">
            <w:pPr>
              <w:rPr>
                <w:sz w:val="24"/>
              </w:rPr>
            </w:pPr>
            <w:r w:rsidRPr="003A1C26">
              <w:rPr>
                <w:sz w:val="24"/>
              </w:rPr>
              <w:t>Requested by</w:t>
            </w:r>
          </w:p>
        </w:tc>
        <w:tc>
          <w:tcPr>
            <w:tcW w:w="6570" w:type="dxa"/>
          </w:tcPr>
          <w:p w14:paraId="01AA5FE4" w14:textId="77777777" w:rsidR="003A1C26" w:rsidRPr="00B77C8A" w:rsidRDefault="003A1C26" w:rsidP="003A1C26"/>
        </w:tc>
      </w:tr>
      <w:tr w:rsidR="003A1C26" w14:paraId="36625CB4" w14:textId="77777777" w:rsidTr="00060853">
        <w:trPr>
          <w:cantSplit/>
        </w:trPr>
        <w:tc>
          <w:tcPr>
            <w:tcW w:w="3955" w:type="dxa"/>
          </w:tcPr>
          <w:p w14:paraId="67962389" w14:textId="77777777" w:rsidR="003A1C26" w:rsidRPr="003A1C26" w:rsidRDefault="003A1C26" w:rsidP="003A1C26">
            <w:pPr>
              <w:rPr>
                <w:sz w:val="24"/>
              </w:rPr>
            </w:pPr>
            <w:r w:rsidRPr="003A1C26">
              <w:rPr>
                <w:sz w:val="24"/>
              </w:rPr>
              <w:t>Requestor Contact Info</w:t>
            </w:r>
          </w:p>
        </w:tc>
        <w:tc>
          <w:tcPr>
            <w:tcW w:w="6570" w:type="dxa"/>
          </w:tcPr>
          <w:p w14:paraId="05DE25F2" w14:textId="77777777" w:rsidR="003A1C26" w:rsidRPr="00B77C8A" w:rsidRDefault="003A1C26" w:rsidP="003A1C26"/>
        </w:tc>
      </w:tr>
      <w:tr w:rsidR="003A1C26" w14:paraId="7F9285FE" w14:textId="77777777" w:rsidTr="00060853">
        <w:trPr>
          <w:cantSplit/>
        </w:trPr>
        <w:tc>
          <w:tcPr>
            <w:tcW w:w="3955" w:type="dxa"/>
          </w:tcPr>
          <w:p w14:paraId="768B2A2C" w14:textId="13BA6ACA" w:rsidR="003A1C26" w:rsidRPr="003A1C26" w:rsidRDefault="003A1C26" w:rsidP="003A1C26">
            <w:pPr>
              <w:rPr>
                <w:sz w:val="24"/>
              </w:rPr>
            </w:pPr>
            <w:r w:rsidRPr="003A1C26">
              <w:rPr>
                <w:sz w:val="24"/>
              </w:rPr>
              <w:t>Date Submitted</w:t>
            </w:r>
            <w:r w:rsidR="00BD127B">
              <w:rPr>
                <w:sz w:val="24"/>
              </w:rPr>
              <w:t xml:space="preserve"> to Change Manager</w:t>
            </w:r>
          </w:p>
        </w:tc>
        <w:tc>
          <w:tcPr>
            <w:tcW w:w="6570" w:type="dxa"/>
          </w:tcPr>
          <w:p w14:paraId="53DDD072" w14:textId="77777777" w:rsidR="003A1C26" w:rsidRPr="00B77C8A" w:rsidRDefault="003A1C26" w:rsidP="003A1C26"/>
        </w:tc>
      </w:tr>
      <w:tr w:rsidR="00D1562E" w14:paraId="5EDBB21E" w14:textId="77777777" w:rsidTr="00060853">
        <w:trPr>
          <w:cantSplit/>
        </w:trPr>
        <w:tc>
          <w:tcPr>
            <w:tcW w:w="3955" w:type="dxa"/>
          </w:tcPr>
          <w:p w14:paraId="332B66A6" w14:textId="77777777" w:rsidR="00D1562E" w:rsidRPr="003A1C26" w:rsidRDefault="00D1562E" w:rsidP="003A1C26">
            <w:pPr>
              <w:rPr>
                <w:sz w:val="24"/>
              </w:rPr>
            </w:pPr>
            <w:r>
              <w:rPr>
                <w:sz w:val="24"/>
              </w:rPr>
              <w:t>Reviewed by</w:t>
            </w:r>
          </w:p>
        </w:tc>
        <w:tc>
          <w:tcPr>
            <w:tcW w:w="6570" w:type="dxa"/>
          </w:tcPr>
          <w:p w14:paraId="230DAE12" w14:textId="77777777" w:rsidR="00D1562E" w:rsidRPr="00B77C8A" w:rsidRDefault="00D1562E" w:rsidP="003A1C26"/>
        </w:tc>
      </w:tr>
      <w:tr w:rsidR="00D1562E" w14:paraId="5696D37E" w14:textId="77777777" w:rsidTr="00060853">
        <w:trPr>
          <w:cantSplit/>
        </w:trPr>
        <w:tc>
          <w:tcPr>
            <w:tcW w:w="3955" w:type="dxa"/>
          </w:tcPr>
          <w:p w14:paraId="2D4D10FA" w14:textId="68EE7E70" w:rsidR="00D1562E" w:rsidRPr="003A1C26" w:rsidRDefault="00D1562E" w:rsidP="003A1C26">
            <w:pPr>
              <w:rPr>
                <w:sz w:val="24"/>
              </w:rPr>
            </w:pPr>
            <w:r>
              <w:rPr>
                <w:sz w:val="24"/>
              </w:rPr>
              <w:t>Date Approved</w:t>
            </w:r>
            <w:r w:rsidR="00BD127B">
              <w:rPr>
                <w:sz w:val="24"/>
              </w:rPr>
              <w:t xml:space="preserve"> by Change Request Board</w:t>
            </w:r>
          </w:p>
        </w:tc>
        <w:tc>
          <w:tcPr>
            <w:tcW w:w="6570" w:type="dxa"/>
          </w:tcPr>
          <w:p w14:paraId="009105C4" w14:textId="77777777" w:rsidR="00D1562E" w:rsidRPr="00B77C8A" w:rsidRDefault="00D1562E" w:rsidP="003A1C26"/>
        </w:tc>
      </w:tr>
      <w:tr w:rsidR="00AB1A8C" w14:paraId="72BDBE90" w14:textId="77777777" w:rsidTr="00060853">
        <w:trPr>
          <w:cantSplit/>
        </w:trPr>
        <w:tc>
          <w:tcPr>
            <w:tcW w:w="3955" w:type="dxa"/>
          </w:tcPr>
          <w:p w14:paraId="733C77D1" w14:textId="77777777" w:rsidR="00AB1A8C" w:rsidRDefault="00AB1A8C" w:rsidP="003A1C26">
            <w:pPr>
              <w:rPr>
                <w:sz w:val="24"/>
              </w:rPr>
            </w:pPr>
            <w:r>
              <w:rPr>
                <w:sz w:val="24"/>
              </w:rPr>
              <w:t>Date rolled out</w:t>
            </w:r>
          </w:p>
        </w:tc>
        <w:tc>
          <w:tcPr>
            <w:tcW w:w="6570" w:type="dxa"/>
          </w:tcPr>
          <w:p w14:paraId="71CD7992" w14:textId="77777777" w:rsidR="00AB1A8C" w:rsidRPr="00B77C8A" w:rsidRDefault="00AB1A8C" w:rsidP="003A1C26"/>
        </w:tc>
      </w:tr>
      <w:tr w:rsidR="00D1562E" w14:paraId="3C732493" w14:textId="77777777" w:rsidTr="00060853">
        <w:trPr>
          <w:cantSplit/>
        </w:trPr>
        <w:tc>
          <w:tcPr>
            <w:tcW w:w="3955" w:type="dxa"/>
          </w:tcPr>
          <w:p w14:paraId="74448322" w14:textId="77777777" w:rsidR="00D1562E" w:rsidRPr="003A1C26" w:rsidRDefault="00D1562E" w:rsidP="003A1C26">
            <w:pPr>
              <w:rPr>
                <w:sz w:val="24"/>
              </w:rPr>
            </w:pPr>
            <w:r>
              <w:rPr>
                <w:sz w:val="24"/>
              </w:rPr>
              <w:t>Document storage location</w:t>
            </w:r>
          </w:p>
        </w:tc>
        <w:tc>
          <w:tcPr>
            <w:tcW w:w="6570" w:type="dxa"/>
          </w:tcPr>
          <w:p w14:paraId="0367B40E" w14:textId="77777777" w:rsidR="00D1562E" w:rsidRPr="00B77C8A" w:rsidRDefault="00D1562E" w:rsidP="003A1C26"/>
        </w:tc>
      </w:tr>
      <w:tr w:rsidR="003A1C26" w14:paraId="395B8DF9" w14:textId="77777777" w:rsidTr="00060853">
        <w:trPr>
          <w:cantSplit/>
        </w:trPr>
        <w:tc>
          <w:tcPr>
            <w:tcW w:w="3955" w:type="dxa"/>
          </w:tcPr>
          <w:p w14:paraId="284EEAAE" w14:textId="77777777" w:rsidR="003A1C26" w:rsidRPr="003A1C26" w:rsidRDefault="003A1C26" w:rsidP="003A1C26">
            <w:pPr>
              <w:rPr>
                <w:sz w:val="24"/>
              </w:rPr>
            </w:pPr>
            <w:r w:rsidRPr="003A1C26">
              <w:rPr>
                <w:sz w:val="24"/>
              </w:rPr>
              <w:t>Priority of Change (High, Medium, Low)</w:t>
            </w:r>
          </w:p>
        </w:tc>
        <w:tc>
          <w:tcPr>
            <w:tcW w:w="6570" w:type="dxa"/>
          </w:tcPr>
          <w:p w14:paraId="768DCF6D" w14:textId="77777777" w:rsidR="003A1C26" w:rsidRPr="00B77C8A" w:rsidRDefault="003A1C26" w:rsidP="003A1C26"/>
        </w:tc>
      </w:tr>
      <w:tr w:rsidR="003A1C26" w14:paraId="3B762F56" w14:textId="77777777" w:rsidTr="00060853">
        <w:trPr>
          <w:cantSplit/>
        </w:trPr>
        <w:tc>
          <w:tcPr>
            <w:tcW w:w="3955" w:type="dxa"/>
          </w:tcPr>
          <w:p w14:paraId="0862493A" w14:textId="77777777" w:rsidR="003A1C26" w:rsidRPr="00266B19" w:rsidRDefault="003A1C26" w:rsidP="003A1C26">
            <w:pPr>
              <w:rPr>
                <w:sz w:val="24"/>
              </w:rPr>
            </w:pPr>
            <w:r w:rsidRPr="00266B19">
              <w:rPr>
                <w:sz w:val="24"/>
              </w:rPr>
              <w:t>Description of Requested Change</w:t>
            </w:r>
          </w:p>
        </w:tc>
        <w:tc>
          <w:tcPr>
            <w:tcW w:w="6570" w:type="dxa"/>
          </w:tcPr>
          <w:p w14:paraId="3D9FD949" w14:textId="77777777" w:rsidR="003A1C26" w:rsidRPr="00B77C8A" w:rsidRDefault="003A1C26" w:rsidP="003A1C26"/>
          <w:p w14:paraId="385FAD99" w14:textId="77777777" w:rsidR="003A1C26" w:rsidRPr="00B77C8A" w:rsidRDefault="003A1C26" w:rsidP="003A1C26"/>
          <w:p w14:paraId="49938586" w14:textId="77777777" w:rsidR="003A1C26" w:rsidRPr="00B77C8A" w:rsidRDefault="003A1C26" w:rsidP="003A1C26"/>
        </w:tc>
      </w:tr>
      <w:tr w:rsidR="000840A1" w14:paraId="52F667B5" w14:textId="77777777" w:rsidTr="00060853">
        <w:trPr>
          <w:cantSplit/>
        </w:trPr>
        <w:tc>
          <w:tcPr>
            <w:tcW w:w="3955" w:type="dxa"/>
          </w:tcPr>
          <w:p w14:paraId="7A9401C2" w14:textId="77777777" w:rsidR="00D90B1C" w:rsidRPr="008F6DED" w:rsidRDefault="000840A1" w:rsidP="00B77C8A">
            <w:pPr>
              <w:rPr>
                <w:sz w:val="24"/>
              </w:rPr>
            </w:pPr>
            <w:r w:rsidRPr="008F6DED">
              <w:rPr>
                <w:sz w:val="24"/>
              </w:rPr>
              <w:t>Change Type</w:t>
            </w:r>
            <w:r w:rsidR="00D90B1C" w:rsidRPr="008F6DED">
              <w:rPr>
                <w:sz w:val="24"/>
              </w:rPr>
              <w:t>:</w:t>
            </w:r>
          </w:p>
          <w:p w14:paraId="2A935B55" w14:textId="178F6536" w:rsidR="00D90B1C" w:rsidRPr="008F6DED" w:rsidRDefault="00D90B1C" w:rsidP="00D90B1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F6DED">
              <w:rPr>
                <w:sz w:val="24"/>
                <w:u w:val="single"/>
              </w:rPr>
              <w:t>Standard</w:t>
            </w:r>
            <w:r w:rsidRPr="008F6DED">
              <w:rPr>
                <w:sz w:val="24"/>
              </w:rPr>
              <w:t xml:space="preserve">: low-risk, routine change following defined process that has minimal </w:t>
            </w:r>
            <w:r w:rsidRPr="008F6DED">
              <w:rPr>
                <w:rFonts w:cstheme="minorHAnsi"/>
                <w:sz w:val="24"/>
                <w:szCs w:val="24"/>
              </w:rPr>
              <w:t xml:space="preserve">impact on services. No risk assessment required. </w:t>
            </w:r>
            <w:r w:rsidR="0080640D" w:rsidRPr="008F6DED">
              <w:rPr>
                <w:rFonts w:eastAsia="Times New Roman" w:cstheme="minorHAnsi"/>
                <w:b/>
                <w:sz w:val="24"/>
                <w:szCs w:val="24"/>
              </w:rPr>
              <w:t>Note</w:t>
            </w:r>
            <w:r w:rsidR="0080640D" w:rsidRPr="008F6DED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80640D" w:rsidRPr="008F6DED">
              <w:rPr>
                <w:rFonts w:eastAsia="Times New Roman" w:cstheme="minorHAnsi"/>
                <w:color w:val="000000"/>
                <w:sz w:val="24"/>
                <w:szCs w:val="24"/>
              </w:rPr>
              <w:t>Any Standard Change that fails twice in a row must be submitted as a Normal change.</w:t>
            </w:r>
          </w:p>
          <w:p w14:paraId="2618D05B" w14:textId="64AB37FA" w:rsidR="00D90B1C" w:rsidRPr="008F6DED" w:rsidRDefault="00D90B1C" w:rsidP="00D90B1C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8F6DED">
              <w:rPr>
                <w:sz w:val="24"/>
                <w:u w:val="single"/>
              </w:rPr>
              <w:t>Normal</w:t>
            </w:r>
            <w:r w:rsidRPr="008F6DED">
              <w:rPr>
                <w:sz w:val="24"/>
              </w:rPr>
              <w:t>: non-emergency, non-routine change that involves risk and often team coordination</w:t>
            </w:r>
            <w:r w:rsidR="0080640D" w:rsidRPr="008F6DED">
              <w:rPr>
                <w:sz w:val="24"/>
              </w:rPr>
              <w:t xml:space="preserve">. </w:t>
            </w:r>
          </w:p>
          <w:p w14:paraId="2FC17D27" w14:textId="3F9AA24E" w:rsidR="000840A1" w:rsidRPr="008F6DED" w:rsidRDefault="00D90B1C" w:rsidP="00D90B1C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8F6DED">
              <w:rPr>
                <w:sz w:val="24"/>
                <w:u w:val="single"/>
              </w:rPr>
              <w:t>Emergency</w:t>
            </w:r>
            <w:r w:rsidRPr="008F6DED">
              <w:rPr>
                <w:sz w:val="24"/>
              </w:rPr>
              <w:t>: change that must be implemented urgently due to a critical incident, vulnerability, or compliance requirement</w:t>
            </w:r>
          </w:p>
        </w:tc>
        <w:tc>
          <w:tcPr>
            <w:tcW w:w="6570" w:type="dxa"/>
          </w:tcPr>
          <w:p w14:paraId="2CEB1E4E" w14:textId="77777777" w:rsidR="000840A1" w:rsidRPr="00B77C8A" w:rsidRDefault="000840A1" w:rsidP="003A1C26"/>
        </w:tc>
      </w:tr>
      <w:tr w:rsidR="00416547" w14:paraId="62AA4DBC" w14:textId="77777777" w:rsidTr="00060853">
        <w:trPr>
          <w:cantSplit/>
        </w:trPr>
        <w:tc>
          <w:tcPr>
            <w:tcW w:w="3955" w:type="dxa"/>
          </w:tcPr>
          <w:p w14:paraId="25C58B7F" w14:textId="30DCA86E" w:rsidR="00416547" w:rsidRPr="00266B19" w:rsidRDefault="00416547" w:rsidP="00416547">
            <w:pPr>
              <w:rPr>
                <w:sz w:val="24"/>
              </w:rPr>
            </w:pPr>
            <w:r w:rsidRPr="00266B19">
              <w:rPr>
                <w:sz w:val="24"/>
              </w:rPr>
              <w:t>Configuration Items (type of device, such as email server, active directory server, database, application, etc.)</w:t>
            </w:r>
          </w:p>
        </w:tc>
        <w:tc>
          <w:tcPr>
            <w:tcW w:w="6570" w:type="dxa"/>
          </w:tcPr>
          <w:p w14:paraId="26854B66" w14:textId="77777777" w:rsidR="00416547" w:rsidRPr="00B77C8A" w:rsidRDefault="00416547" w:rsidP="00416547"/>
        </w:tc>
      </w:tr>
      <w:tr w:rsidR="00416547" w14:paraId="30922ADF" w14:textId="77777777" w:rsidTr="00060853">
        <w:trPr>
          <w:cantSplit/>
        </w:trPr>
        <w:tc>
          <w:tcPr>
            <w:tcW w:w="3955" w:type="dxa"/>
          </w:tcPr>
          <w:p w14:paraId="4002BEEC" w14:textId="26546215" w:rsidR="00416547" w:rsidRPr="00266B19" w:rsidRDefault="00416547" w:rsidP="00416547">
            <w:pPr>
              <w:rPr>
                <w:sz w:val="24"/>
              </w:rPr>
            </w:pPr>
            <w:r w:rsidRPr="00266B19">
              <w:rPr>
                <w:sz w:val="24"/>
              </w:rPr>
              <w:t>Reason for the Change</w:t>
            </w:r>
            <w:r>
              <w:rPr>
                <w:sz w:val="24"/>
              </w:rPr>
              <w:t xml:space="preserve">. </w:t>
            </w:r>
          </w:p>
          <w:p w14:paraId="446344EB" w14:textId="77777777" w:rsidR="00416547" w:rsidRPr="00266B19" w:rsidRDefault="00416547" w:rsidP="00416547">
            <w:pPr>
              <w:rPr>
                <w:sz w:val="24"/>
              </w:rPr>
            </w:pPr>
          </w:p>
          <w:p w14:paraId="2F57B567" w14:textId="77777777" w:rsidR="00416547" w:rsidRPr="00266B19" w:rsidRDefault="00416547" w:rsidP="00416547">
            <w:pPr>
              <w:rPr>
                <w:sz w:val="24"/>
              </w:rPr>
            </w:pPr>
          </w:p>
        </w:tc>
        <w:tc>
          <w:tcPr>
            <w:tcW w:w="6570" w:type="dxa"/>
          </w:tcPr>
          <w:p w14:paraId="52D6F593" w14:textId="77777777" w:rsidR="00416547" w:rsidRPr="00B77C8A" w:rsidRDefault="00416547" w:rsidP="00416547"/>
          <w:p w14:paraId="1B97FB58" w14:textId="77777777" w:rsidR="00416547" w:rsidRPr="00B77C8A" w:rsidRDefault="00416547" w:rsidP="00416547"/>
        </w:tc>
      </w:tr>
      <w:tr w:rsidR="00416547" w14:paraId="460677EF" w14:textId="77777777" w:rsidTr="00060853">
        <w:trPr>
          <w:cantSplit/>
        </w:trPr>
        <w:tc>
          <w:tcPr>
            <w:tcW w:w="3955" w:type="dxa"/>
          </w:tcPr>
          <w:p w14:paraId="728386EC" w14:textId="77777777" w:rsidR="00416547" w:rsidRPr="00266B19" w:rsidRDefault="00416547" w:rsidP="00416547">
            <w:pPr>
              <w:rPr>
                <w:sz w:val="24"/>
              </w:rPr>
            </w:pPr>
            <w:r w:rsidRPr="00266B19">
              <w:rPr>
                <w:sz w:val="24"/>
              </w:rPr>
              <w:t>Cost / Benefit of Change</w:t>
            </w:r>
          </w:p>
          <w:p w14:paraId="3ADC0ABD" w14:textId="77777777" w:rsidR="00416547" w:rsidRPr="00266B19" w:rsidRDefault="00416547" w:rsidP="00416547">
            <w:pPr>
              <w:rPr>
                <w:sz w:val="24"/>
              </w:rPr>
            </w:pPr>
          </w:p>
          <w:p w14:paraId="2694CA01" w14:textId="1ACAE91B" w:rsidR="00BD127B" w:rsidRDefault="00BD127B" w:rsidP="00416547">
            <w:pPr>
              <w:rPr>
                <w:sz w:val="24"/>
              </w:rPr>
            </w:pPr>
          </w:p>
          <w:p w14:paraId="0F420577" w14:textId="77777777" w:rsidR="00BD127B" w:rsidRPr="00BD127B" w:rsidRDefault="00BD127B" w:rsidP="00BD127B">
            <w:pPr>
              <w:rPr>
                <w:sz w:val="24"/>
              </w:rPr>
            </w:pPr>
          </w:p>
          <w:p w14:paraId="755D6016" w14:textId="35B3EA5A" w:rsidR="00BD127B" w:rsidRDefault="00BD127B" w:rsidP="00BD127B">
            <w:pPr>
              <w:rPr>
                <w:sz w:val="24"/>
              </w:rPr>
            </w:pPr>
          </w:p>
          <w:p w14:paraId="523243EE" w14:textId="7BCD7C58" w:rsidR="00BD127B" w:rsidRDefault="00BD127B" w:rsidP="00BD127B">
            <w:pPr>
              <w:rPr>
                <w:sz w:val="24"/>
              </w:rPr>
            </w:pPr>
          </w:p>
          <w:p w14:paraId="1528338F" w14:textId="00838963" w:rsidR="00416547" w:rsidRPr="00BD127B" w:rsidRDefault="008F6DED" w:rsidP="008F6DED">
            <w:pPr>
              <w:tabs>
                <w:tab w:val="left" w:pos="834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570" w:type="dxa"/>
          </w:tcPr>
          <w:p w14:paraId="35165DEF" w14:textId="77777777" w:rsidR="00416547" w:rsidRPr="00B77C8A" w:rsidRDefault="00416547" w:rsidP="00416547"/>
          <w:p w14:paraId="361E5DEF" w14:textId="77777777" w:rsidR="00416547" w:rsidRPr="00B77C8A" w:rsidRDefault="00416547" w:rsidP="00416547"/>
        </w:tc>
      </w:tr>
      <w:tr w:rsidR="00416547" w14:paraId="1F7485ED" w14:textId="77777777" w:rsidTr="00060853">
        <w:trPr>
          <w:cantSplit/>
        </w:trPr>
        <w:tc>
          <w:tcPr>
            <w:tcW w:w="3955" w:type="dxa"/>
          </w:tcPr>
          <w:p w14:paraId="0133EB10" w14:textId="234F3EB7" w:rsidR="00416547" w:rsidRPr="00266B19" w:rsidRDefault="00416547" w:rsidP="00416547">
            <w:pPr>
              <w:rPr>
                <w:sz w:val="24"/>
              </w:rPr>
            </w:pPr>
            <w:r w:rsidRPr="00266B19">
              <w:rPr>
                <w:sz w:val="24"/>
              </w:rPr>
              <w:lastRenderedPageBreak/>
              <w:t xml:space="preserve">Risk </w:t>
            </w:r>
            <w:r>
              <w:rPr>
                <w:sz w:val="24"/>
              </w:rPr>
              <w:t>Assessment</w:t>
            </w:r>
            <w:r w:rsidRPr="00266B19">
              <w:rPr>
                <w:sz w:val="24"/>
              </w:rPr>
              <w:t xml:space="preserve"> of Change</w:t>
            </w:r>
            <w:r w:rsidR="00D90B1C">
              <w:rPr>
                <w:sz w:val="24"/>
              </w:rPr>
              <w:t xml:space="preserve">: </w:t>
            </w:r>
            <w:r w:rsidR="008F6DED">
              <w:rPr>
                <w:sz w:val="24"/>
              </w:rPr>
              <w:t xml:space="preserve">please </w:t>
            </w:r>
            <w:r w:rsidR="002A5CCA">
              <w:rPr>
                <w:sz w:val="24"/>
              </w:rPr>
              <w:t xml:space="preserve">attach form </w:t>
            </w:r>
          </w:p>
          <w:p w14:paraId="3FCD731E" w14:textId="77777777" w:rsidR="00416547" w:rsidRPr="00266B19" w:rsidRDefault="00416547" w:rsidP="00416547">
            <w:pPr>
              <w:rPr>
                <w:sz w:val="24"/>
              </w:rPr>
            </w:pPr>
          </w:p>
          <w:p w14:paraId="47C6297B" w14:textId="77777777" w:rsidR="00416547" w:rsidRPr="00266B19" w:rsidRDefault="00416547" w:rsidP="00416547">
            <w:pPr>
              <w:rPr>
                <w:sz w:val="24"/>
              </w:rPr>
            </w:pPr>
          </w:p>
        </w:tc>
        <w:tc>
          <w:tcPr>
            <w:tcW w:w="6570" w:type="dxa"/>
          </w:tcPr>
          <w:p w14:paraId="564E9344" w14:textId="77777777" w:rsidR="00416547" w:rsidRPr="00B77C8A" w:rsidRDefault="00416547" w:rsidP="002A5CCA"/>
        </w:tc>
      </w:tr>
      <w:tr w:rsidR="00416547" w14:paraId="3D4587DD" w14:textId="77777777" w:rsidTr="00060853">
        <w:trPr>
          <w:cantSplit/>
        </w:trPr>
        <w:tc>
          <w:tcPr>
            <w:tcW w:w="3955" w:type="dxa"/>
          </w:tcPr>
          <w:p w14:paraId="2A2F0458" w14:textId="77777777" w:rsidR="00416547" w:rsidRDefault="00416547" w:rsidP="00416547">
            <w:pPr>
              <w:rPr>
                <w:sz w:val="24"/>
              </w:rPr>
            </w:pPr>
            <w:r w:rsidRPr="003A1C26">
              <w:rPr>
                <w:sz w:val="24"/>
              </w:rPr>
              <w:t>Impact if Change is not completed</w:t>
            </w:r>
          </w:p>
          <w:p w14:paraId="68C678DC" w14:textId="77777777" w:rsidR="00416547" w:rsidRDefault="00416547" w:rsidP="00416547">
            <w:pPr>
              <w:rPr>
                <w:sz w:val="24"/>
              </w:rPr>
            </w:pPr>
          </w:p>
          <w:p w14:paraId="5F684D44" w14:textId="77777777" w:rsidR="00416547" w:rsidRPr="00266B19" w:rsidRDefault="00416547" w:rsidP="00416547">
            <w:pPr>
              <w:rPr>
                <w:sz w:val="24"/>
              </w:rPr>
            </w:pPr>
          </w:p>
        </w:tc>
        <w:tc>
          <w:tcPr>
            <w:tcW w:w="6570" w:type="dxa"/>
          </w:tcPr>
          <w:p w14:paraId="21178869" w14:textId="77777777" w:rsidR="00416547" w:rsidRPr="00B77C8A" w:rsidRDefault="00416547" w:rsidP="00416547"/>
          <w:p w14:paraId="3F691488" w14:textId="77777777" w:rsidR="00416547" w:rsidRPr="00B77C8A" w:rsidRDefault="00416547" w:rsidP="00416547"/>
        </w:tc>
      </w:tr>
      <w:tr w:rsidR="00416547" w14:paraId="39435F85" w14:textId="77777777" w:rsidTr="00060853">
        <w:trPr>
          <w:cantSplit/>
        </w:trPr>
        <w:tc>
          <w:tcPr>
            <w:tcW w:w="3955" w:type="dxa"/>
          </w:tcPr>
          <w:p w14:paraId="7707733D" w14:textId="77777777" w:rsidR="00416547" w:rsidRDefault="00416547" w:rsidP="00416547">
            <w:pPr>
              <w:rPr>
                <w:sz w:val="24"/>
              </w:rPr>
            </w:pPr>
            <w:r w:rsidRPr="003A1C26">
              <w:rPr>
                <w:sz w:val="24"/>
              </w:rPr>
              <w:t>Change Implementation Plan</w:t>
            </w:r>
            <w:r>
              <w:rPr>
                <w:sz w:val="24"/>
              </w:rPr>
              <w:t>. Please include:</w:t>
            </w:r>
          </w:p>
          <w:p w14:paraId="35BFDA79" w14:textId="77777777" w:rsidR="00416547" w:rsidRPr="00266B19" w:rsidRDefault="00416547" w:rsidP="00416547">
            <w:pPr>
              <w:pStyle w:val="Comment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66B19">
              <w:rPr>
                <w:sz w:val="22"/>
                <w:szCs w:val="22"/>
              </w:rPr>
              <w:t>Step-by-step implementation procedures</w:t>
            </w:r>
          </w:p>
          <w:p w14:paraId="1C2D3418" w14:textId="77777777" w:rsidR="00416547" w:rsidRPr="00266B19" w:rsidRDefault="00416547" w:rsidP="00416547">
            <w:pPr>
              <w:pStyle w:val="Comment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66B19">
              <w:rPr>
                <w:sz w:val="22"/>
                <w:szCs w:val="22"/>
              </w:rPr>
              <w:t>Timelines for each step</w:t>
            </w:r>
          </w:p>
          <w:p w14:paraId="0BBC3586" w14:textId="0F94758B" w:rsidR="00416547" w:rsidRPr="007A677F" w:rsidRDefault="00416547" w:rsidP="007A677F">
            <w:pPr>
              <w:pStyle w:val="Comment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66B19">
              <w:rPr>
                <w:sz w:val="22"/>
                <w:szCs w:val="22"/>
              </w:rPr>
              <w:t>Dependencies on other systems or services</w:t>
            </w:r>
          </w:p>
        </w:tc>
        <w:tc>
          <w:tcPr>
            <w:tcW w:w="6570" w:type="dxa"/>
          </w:tcPr>
          <w:p w14:paraId="271A9DDA" w14:textId="77777777" w:rsidR="00416547" w:rsidRPr="00B77C8A" w:rsidRDefault="00416547" w:rsidP="00416547"/>
          <w:p w14:paraId="43268EDC" w14:textId="77777777" w:rsidR="00416547" w:rsidRPr="00B77C8A" w:rsidRDefault="00416547" w:rsidP="00416547">
            <w:pPr>
              <w:spacing w:after="120"/>
            </w:pPr>
          </w:p>
        </w:tc>
      </w:tr>
      <w:tr w:rsidR="00CA061F" w14:paraId="2AD784B6" w14:textId="77777777" w:rsidTr="00CA331B">
        <w:trPr>
          <w:cantSplit/>
        </w:trPr>
        <w:tc>
          <w:tcPr>
            <w:tcW w:w="3955" w:type="dxa"/>
          </w:tcPr>
          <w:p w14:paraId="18D639E6" w14:textId="77777777" w:rsidR="00CA061F" w:rsidRPr="003A1C26" w:rsidRDefault="00CA061F" w:rsidP="00CA331B">
            <w:pPr>
              <w:rPr>
                <w:sz w:val="24"/>
              </w:rPr>
            </w:pPr>
            <w:r w:rsidRPr="003A1C26">
              <w:rPr>
                <w:sz w:val="24"/>
              </w:rPr>
              <w:t>Change Readiness</w:t>
            </w:r>
            <w:r>
              <w:rPr>
                <w:sz w:val="24"/>
              </w:rPr>
              <w:t xml:space="preserve"> (is LOPD prepared for the change? Can it initiate, follow through, and maintain change?)</w:t>
            </w:r>
          </w:p>
        </w:tc>
        <w:tc>
          <w:tcPr>
            <w:tcW w:w="6570" w:type="dxa"/>
          </w:tcPr>
          <w:p w14:paraId="6D77DFF4" w14:textId="77777777" w:rsidR="00CA061F" w:rsidRPr="00B77C8A" w:rsidRDefault="00CA061F" w:rsidP="00CA331B"/>
        </w:tc>
      </w:tr>
      <w:tr w:rsidR="00416547" w14:paraId="71D83ADE" w14:textId="77777777" w:rsidTr="00060853">
        <w:trPr>
          <w:cantSplit/>
        </w:trPr>
        <w:tc>
          <w:tcPr>
            <w:tcW w:w="3955" w:type="dxa"/>
          </w:tcPr>
          <w:p w14:paraId="10C30CF5" w14:textId="77777777" w:rsidR="00416547" w:rsidRDefault="00416547" w:rsidP="00416547">
            <w:pPr>
              <w:rPr>
                <w:sz w:val="24"/>
              </w:rPr>
            </w:pPr>
            <w:r>
              <w:rPr>
                <w:sz w:val="24"/>
              </w:rPr>
              <w:t>Process for emergency changes, including authorization and documentation needed</w:t>
            </w:r>
          </w:p>
          <w:p w14:paraId="755F6B8C" w14:textId="1D924DE5" w:rsidR="00416547" w:rsidRPr="003A1C26" w:rsidRDefault="00416547" w:rsidP="00416547">
            <w:pPr>
              <w:rPr>
                <w:sz w:val="24"/>
              </w:rPr>
            </w:pPr>
          </w:p>
        </w:tc>
        <w:tc>
          <w:tcPr>
            <w:tcW w:w="6570" w:type="dxa"/>
          </w:tcPr>
          <w:p w14:paraId="68ADE287" w14:textId="77777777" w:rsidR="00416547" w:rsidRPr="00B77C8A" w:rsidRDefault="00416547" w:rsidP="00416547"/>
        </w:tc>
      </w:tr>
      <w:tr w:rsidR="00416547" w14:paraId="711B094C" w14:textId="77777777" w:rsidTr="00060853">
        <w:trPr>
          <w:cantSplit/>
        </w:trPr>
        <w:tc>
          <w:tcPr>
            <w:tcW w:w="3955" w:type="dxa"/>
          </w:tcPr>
          <w:p w14:paraId="68B443BC" w14:textId="77777777" w:rsidR="00416547" w:rsidRDefault="00416547" w:rsidP="00416547">
            <w:pPr>
              <w:rPr>
                <w:sz w:val="24"/>
              </w:rPr>
            </w:pPr>
            <w:r w:rsidRPr="003A1C26">
              <w:rPr>
                <w:sz w:val="24"/>
              </w:rPr>
              <w:t>Change Communication Plan</w:t>
            </w:r>
          </w:p>
          <w:p w14:paraId="66977C01" w14:textId="77777777" w:rsidR="00416547" w:rsidRDefault="00416547" w:rsidP="00416547">
            <w:pPr>
              <w:rPr>
                <w:sz w:val="24"/>
              </w:rPr>
            </w:pPr>
          </w:p>
          <w:p w14:paraId="5C7D241A" w14:textId="77777777" w:rsidR="00416547" w:rsidRPr="003A1C26" w:rsidRDefault="00416547" w:rsidP="00416547">
            <w:pPr>
              <w:rPr>
                <w:sz w:val="24"/>
              </w:rPr>
            </w:pPr>
          </w:p>
        </w:tc>
        <w:tc>
          <w:tcPr>
            <w:tcW w:w="6570" w:type="dxa"/>
          </w:tcPr>
          <w:p w14:paraId="47DEEF4F" w14:textId="77777777" w:rsidR="00416547" w:rsidRPr="00B77C8A" w:rsidRDefault="00416547" w:rsidP="00416547"/>
          <w:p w14:paraId="4E8F78D3" w14:textId="77777777" w:rsidR="00416547" w:rsidRPr="00B77C8A" w:rsidRDefault="00416547" w:rsidP="00416547"/>
        </w:tc>
      </w:tr>
      <w:tr w:rsidR="00416547" w14:paraId="0F7BF71B" w14:textId="77777777" w:rsidTr="00060853">
        <w:trPr>
          <w:cantSplit/>
        </w:trPr>
        <w:tc>
          <w:tcPr>
            <w:tcW w:w="3955" w:type="dxa"/>
          </w:tcPr>
          <w:p w14:paraId="7C1D0064" w14:textId="77777777" w:rsidR="00416547" w:rsidRDefault="00416547" w:rsidP="00416547">
            <w:pPr>
              <w:rPr>
                <w:sz w:val="24"/>
              </w:rPr>
            </w:pPr>
            <w:r w:rsidRPr="00FA5755">
              <w:rPr>
                <w:sz w:val="24"/>
              </w:rPr>
              <w:t>Post-Implementation Review (planned process and</w:t>
            </w:r>
            <w:r>
              <w:rPr>
                <w:sz w:val="24"/>
              </w:rPr>
              <w:t xml:space="preserve"> report components)</w:t>
            </w:r>
          </w:p>
          <w:p w14:paraId="21AB2BD8" w14:textId="5BC3A851" w:rsidR="00CA061F" w:rsidRPr="003A1C26" w:rsidRDefault="00CA061F" w:rsidP="00416547">
            <w:pPr>
              <w:rPr>
                <w:sz w:val="24"/>
              </w:rPr>
            </w:pPr>
          </w:p>
        </w:tc>
        <w:tc>
          <w:tcPr>
            <w:tcW w:w="6570" w:type="dxa"/>
          </w:tcPr>
          <w:p w14:paraId="3EBDB956" w14:textId="77777777" w:rsidR="00416547" w:rsidRPr="00B77C8A" w:rsidRDefault="00416547" w:rsidP="00416547"/>
        </w:tc>
      </w:tr>
      <w:tr w:rsidR="00416547" w14:paraId="01AE01B4" w14:textId="77777777" w:rsidTr="00060853">
        <w:trPr>
          <w:cantSplit/>
        </w:trPr>
        <w:tc>
          <w:tcPr>
            <w:tcW w:w="3955" w:type="dxa"/>
          </w:tcPr>
          <w:p w14:paraId="13D08456" w14:textId="77777777" w:rsidR="00416547" w:rsidRDefault="00416547" w:rsidP="00416547">
            <w:pPr>
              <w:rPr>
                <w:sz w:val="24"/>
              </w:rPr>
            </w:pPr>
            <w:r w:rsidRPr="003A1C26">
              <w:rPr>
                <w:sz w:val="24"/>
              </w:rPr>
              <w:t>Staff needed to implement change</w:t>
            </w:r>
          </w:p>
          <w:p w14:paraId="417180D4" w14:textId="77777777" w:rsidR="00416547" w:rsidRDefault="00416547" w:rsidP="00416547">
            <w:pPr>
              <w:rPr>
                <w:sz w:val="24"/>
              </w:rPr>
            </w:pPr>
          </w:p>
          <w:p w14:paraId="3A681796" w14:textId="77777777" w:rsidR="00416547" w:rsidRDefault="00416547" w:rsidP="00416547">
            <w:pPr>
              <w:rPr>
                <w:sz w:val="24"/>
              </w:rPr>
            </w:pPr>
          </w:p>
          <w:p w14:paraId="465DB5C6" w14:textId="77777777" w:rsidR="00416547" w:rsidRPr="00281327" w:rsidRDefault="00416547" w:rsidP="00416547">
            <w:pPr>
              <w:rPr>
                <w:sz w:val="24"/>
              </w:rPr>
            </w:pPr>
          </w:p>
          <w:p w14:paraId="1413566F" w14:textId="77777777" w:rsidR="00416547" w:rsidRPr="00281327" w:rsidRDefault="00416547" w:rsidP="00416547">
            <w:pPr>
              <w:jc w:val="center"/>
              <w:rPr>
                <w:sz w:val="24"/>
              </w:rPr>
            </w:pPr>
          </w:p>
        </w:tc>
        <w:tc>
          <w:tcPr>
            <w:tcW w:w="6570" w:type="dxa"/>
          </w:tcPr>
          <w:p w14:paraId="44E78A36" w14:textId="77777777" w:rsidR="00416547" w:rsidRPr="00B77C8A" w:rsidRDefault="00416547" w:rsidP="00416547"/>
        </w:tc>
      </w:tr>
      <w:tr w:rsidR="00416547" w14:paraId="0AF0FE0E" w14:textId="77777777" w:rsidTr="00060853">
        <w:trPr>
          <w:cantSplit/>
        </w:trPr>
        <w:tc>
          <w:tcPr>
            <w:tcW w:w="3955" w:type="dxa"/>
          </w:tcPr>
          <w:p w14:paraId="0B83FFD4" w14:textId="77777777" w:rsidR="00416547" w:rsidRDefault="00416547" w:rsidP="00416547">
            <w:pPr>
              <w:rPr>
                <w:sz w:val="24"/>
              </w:rPr>
            </w:pPr>
            <w:r w:rsidRPr="003A1C26">
              <w:rPr>
                <w:sz w:val="24"/>
              </w:rPr>
              <w:t>Requested change implementation date</w:t>
            </w:r>
          </w:p>
          <w:p w14:paraId="61FA2CA7" w14:textId="77777777" w:rsidR="00416547" w:rsidRPr="003A1C26" w:rsidRDefault="00416547" w:rsidP="00416547">
            <w:pPr>
              <w:rPr>
                <w:sz w:val="24"/>
              </w:rPr>
            </w:pPr>
          </w:p>
        </w:tc>
        <w:tc>
          <w:tcPr>
            <w:tcW w:w="6570" w:type="dxa"/>
          </w:tcPr>
          <w:p w14:paraId="558FDBD3" w14:textId="77777777" w:rsidR="00416547" w:rsidRPr="00B77C8A" w:rsidRDefault="00416547" w:rsidP="00416547"/>
        </w:tc>
      </w:tr>
    </w:tbl>
    <w:p w14:paraId="44B51E12" w14:textId="55DCCDA7" w:rsidR="00D90B1C" w:rsidRDefault="00D90B1C" w:rsidP="003A1C26">
      <w:pPr>
        <w:rPr>
          <w:sz w:val="28"/>
        </w:rPr>
      </w:pPr>
    </w:p>
    <w:p w14:paraId="12CA7263" w14:textId="77777777" w:rsidR="00D90B1C" w:rsidRDefault="00D90B1C">
      <w:pPr>
        <w:rPr>
          <w:sz w:val="28"/>
        </w:rPr>
      </w:pPr>
      <w:r>
        <w:rPr>
          <w:sz w:val="28"/>
        </w:rPr>
        <w:br w:type="page"/>
      </w:r>
    </w:p>
    <w:p w14:paraId="786500CE" w14:textId="77777777" w:rsidR="003A1C26" w:rsidRDefault="003A1C26" w:rsidP="003A1C26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B7724E" w:rsidRPr="008F6DED" w14:paraId="2685A312" w14:textId="77777777" w:rsidTr="00240399">
        <w:tc>
          <w:tcPr>
            <w:tcW w:w="7645" w:type="dxa"/>
          </w:tcPr>
          <w:p w14:paraId="4BA50BD8" w14:textId="1ABCDCF5" w:rsidR="00B7724E" w:rsidRPr="008F6DED" w:rsidRDefault="00B7724E" w:rsidP="003A1C26">
            <w:pPr>
              <w:rPr>
                <w:sz w:val="28"/>
              </w:rPr>
            </w:pPr>
            <w:r w:rsidRPr="008F6DED">
              <w:rPr>
                <w:sz w:val="28"/>
              </w:rPr>
              <w:t>Approvals</w:t>
            </w:r>
            <w:r w:rsidR="00BD127B" w:rsidRPr="008F6DED">
              <w:rPr>
                <w:sz w:val="28"/>
              </w:rPr>
              <w:t xml:space="preserve"> of requested change  </w:t>
            </w:r>
          </w:p>
        </w:tc>
        <w:tc>
          <w:tcPr>
            <w:tcW w:w="3145" w:type="dxa"/>
          </w:tcPr>
          <w:p w14:paraId="15C44B33" w14:textId="46EDA893" w:rsidR="00B7724E" w:rsidRPr="008F6DED" w:rsidRDefault="00B7724E" w:rsidP="003A1C26">
            <w:pPr>
              <w:rPr>
                <w:sz w:val="28"/>
              </w:rPr>
            </w:pPr>
          </w:p>
        </w:tc>
      </w:tr>
      <w:tr w:rsidR="00B7724E" w:rsidRPr="008F6DED" w14:paraId="0993676B" w14:textId="77777777" w:rsidTr="00240399">
        <w:tc>
          <w:tcPr>
            <w:tcW w:w="7645" w:type="dxa"/>
          </w:tcPr>
          <w:p w14:paraId="179B6B34" w14:textId="77777777" w:rsidR="00B7724E" w:rsidRPr="008F6DED" w:rsidRDefault="00B7724E" w:rsidP="003A1C26">
            <w:pPr>
              <w:rPr>
                <w:rFonts w:cstheme="minorHAnsi"/>
                <w:sz w:val="28"/>
                <w:szCs w:val="28"/>
              </w:rPr>
            </w:pPr>
            <w:r w:rsidRPr="008F6DED">
              <w:rPr>
                <w:rFonts w:cstheme="minorHAnsi"/>
                <w:sz w:val="28"/>
                <w:szCs w:val="28"/>
              </w:rPr>
              <w:t>Matt Bevington, IT Director</w:t>
            </w:r>
          </w:p>
          <w:p w14:paraId="524F7C6F" w14:textId="77777777" w:rsidR="00B7724E" w:rsidRPr="008F6DED" w:rsidRDefault="00B7724E" w:rsidP="003A1C26">
            <w:pPr>
              <w:rPr>
                <w:rFonts w:cstheme="minorHAnsi"/>
                <w:sz w:val="28"/>
                <w:szCs w:val="28"/>
              </w:rPr>
            </w:pPr>
          </w:p>
          <w:p w14:paraId="59D60CFA" w14:textId="77777777" w:rsidR="00B7724E" w:rsidRPr="008F6DED" w:rsidRDefault="00B7724E" w:rsidP="003A1C26">
            <w:pPr>
              <w:rPr>
                <w:rFonts w:cstheme="minorHAnsi"/>
                <w:sz w:val="28"/>
                <w:szCs w:val="28"/>
              </w:rPr>
            </w:pPr>
          </w:p>
          <w:p w14:paraId="6FCD9E36" w14:textId="5D57CED3" w:rsidR="00B7724E" w:rsidRPr="008F6DED" w:rsidRDefault="00B7724E" w:rsidP="003A1C26">
            <w:pPr>
              <w:rPr>
                <w:rFonts w:cstheme="minorHAnsi"/>
                <w:sz w:val="28"/>
                <w:szCs w:val="28"/>
              </w:rPr>
            </w:pPr>
            <w:r w:rsidRPr="008F6DED">
              <w:rPr>
                <w:rFonts w:cstheme="minorHAnsi"/>
                <w:szCs w:val="28"/>
              </w:rPr>
              <w:t>Signature</w:t>
            </w:r>
          </w:p>
        </w:tc>
        <w:tc>
          <w:tcPr>
            <w:tcW w:w="3145" w:type="dxa"/>
          </w:tcPr>
          <w:p w14:paraId="0253799A" w14:textId="77777777" w:rsidR="00B7724E" w:rsidRPr="008F6DED" w:rsidRDefault="00B7724E" w:rsidP="003A1C26">
            <w:pPr>
              <w:rPr>
                <w:sz w:val="28"/>
              </w:rPr>
            </w:pPr>
          </w:p>
          <w:p w14:paraId="31960757" w14:textId="77777777" w:rsidR="00B7724E" w:rsidRPr="008F6DED" w:rsidRDefault="00B7724E" w:rsidP="003A1C26">
            <w:pPr>
              <w:rPr>
                <w:sz w:val="28"/>
              </w:rPr>
            </w:pPr>
          </w:p>
          <w:p w14:paraId="57E829EE" w14:textId="77777777" w:rsidR="00B7724E" w:rsidRPr="008F6DED" w:rsidRDefault="00B7724E" w:rsidP="003A1C26">
            <w:pPr>
              <w:rPr>
                <w:sz w:val="28"/>
              </w:rPr>
            </w:pPr>
          </w:p>
          <w:p w14:paraId="3E3B720E" w14:textId="57B346D1" w:rsidR="00B7724E" w:rsidRPr="008F6DED" w:rsidRDefault="00B7724E" w:rsidP="003A1C26">
            <w:pPr>
              <w:rPr>
                <w:sz w:val="28"/>
              </w:rPr>
            </w:pPr>
            <w:r w:rsidRPr="008F6DED">
              <w:t>Date</w:t>
            </w:r>
          </w:p>
        </w:tc>
      </w:tr>
      <w:tr w:rsidR="00B7724E" w:rsidRPr="008F6DED" w14:paraId="27BA10B1" w14:textId="77777777" w:rsidTr="00240399">
        <w:tc>
          <w:tcPr>
            <w:tcW w:w="7645" w:type="dxa"/>
          </w:tcPr>
          <w:p w14:paraId="24E24D1A" w14:textId="4186FD08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  <w:r w:rsidRPr="008F6DED">
              <w:rPr>
                <w:rFonts w:cstheme="minorHAnsi"/>
                <w:sz w:val="28"/>
                <w:szCs w:val="28"/>
              </w:rPr>
              <w:t>Adrianne Turner, General Counsel</w:t>
            </w:r>
          </w:p>
          <w:p w14:paraId="4405D3A9" w14:textId="6F2DE99D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</w:p>
          <w:p w14:paraId="4F680C78" w14:textId="1FC111EB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</w:p>
          <w:p w14:paraId="76F32FA9" w14:textId="39A9BEB0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  <w:r w:rsidRPr="008F6DED">
              <w:rPr>
                <w:rFonts w:cstheme="minorHAnsi"/>
                <w:szCs w:val="28"/>
              </w:rPr>
              <w:t>Signature</w:t>
            </w:r>
          </w:p>
        </w:tc>
        <w:tc>
          <w:tcPr>
            <w:tcW w:w="3145" w:type="dxa"/>
          </w:tcPr>
          <w:p w14:paraId="71CAA0D4" w14:textId="77777777" w:rsidR="00B7724E" w:rsidRPr="008F6DED" w:rsidRDefault="00B7724E" w:rsidP="003A1C26">
            <w:pPr>
              <w:rPr>
                <w:sz w:val="28"/>
              </w:rPr>
            </w:pPr>
          </w:p>
          <w:p w14:paraId="54A87B0C" w14:textId="77777777" w:rsidR="00B7724E" w:rsidRPr="008F6DED" w:rsidRDefault="00B7724E" w:rsidP="003A1C26">
            <w:pPr>
              <w:rPr>
                <w:sz w:val="28"/>
              </w:rPr>
            </w:pPr>
          </w:p>
          <w:p w14:paraId="35010183" w14:textId="77777777" w:rsidR="00B7724E" w:rsidRPr="008F6DED" w:rsidRDefault="00B7724E" w:rsidP="003A1C26">
            <w:pPr>
              <w:rPr>
                <w:sz w:val="28"/>
              </w:rPr>
            </w:pPr>
          </w:p>
          <w:p w14:paraId="6A7864A5" w14:textId="27CDA3F9" w:rsidR="00B7724E" w:rsidRPr="008F6DED" w:rsidRDefault="00B7724E" w:rsidP="003A1C26">
            <w:pPr>
              <w:rPr>
                <w:sz w:val="28"/>
              </w:rPr>
            </w:pPr>
            <w:r w:rsidRPr="008F6DED">
              <w:t>Date</w:t>
            </w:r>
          </w:p>
        </w:tc>
      </w:tr>
      <w:tr w:rsidR="00B7724E" w:rsidRPr="008F6DED" w14:paraId="44D437B8" w14:textId="77777777" w:rsidTr="00240399">
        <w:tc>
          <w:tcPr>
            <w:tcW w:w="7645" w:type="dxa"/>
          </w:tcPr>
          <w:p w14:paraId="20908A48" w14:textId="2B8B7E8F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  <w:r w:rsidRPr="008F6DED">
              <w:rPr>
                <w:rFonts w:cstheme="minorHAnsi"/>
                <w:sz w:val="28"/>
                <w:szCs w:val="28"/>
              </w:rPr>
              <w:t>Cydni Sanchez, Deputy Chief Public Defender</w:t>
            </w:r>
          </w:p>
          <w:p w14:paraId="18B3FF25" w14:textId="77777777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</w:p>
          <w:p w14:paraId="4E3A70F9" w14:textId="77777777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</w:p>
          <w:p w14:paraId="16FEFEB8" w14:textId="287C1181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  <w:r w:rsidRPr="008F6DED">
              <w:rPr>
                <w:rFonts w:cstheme="minorHAnsi"/>
                <w:szCs w:val="28"/>
              </w:rPr>
              <w:t>Signature</w:t>
            </w:r>
          </w:p>
        </w:tc>
        <w:tc>
          <w:tcPr>
            <w:tcW w:w="3145" w:type="dxa"/>
          </w:tcPr>
          <w:p w14:paraId="1A49D1B7" w14:textId="77777777" w:rsidR="00B7724E" w:rsidRPr="008F6DED" w:rsidRDefault="00B7724E" w:rsidP="003A1C26">
            <w:pPr>
              <w:rPr>
                <w:sz w:val="28"/>
              </w:rPr>
            </w:pPr>
          </w:p>
          <w:p w14:paraId="3A79A1B7" w14:textId="77777777" w:rsidR="00B7724E" w:rsidRPr="008F6DED" w:rsidRDefault="00B7724E" w:rsidP="003A1C26">
            <w:pPr>
              <w:rPr>
                <w:sz w:val="28"/>
              </w:rPr>
            </w:pPr>
          </w:p>
          <w:p w14:paraId="14E08DCA" w14:textId="77777777" w:rsidR="00B7724E" w:rsidRPr="008F6DED" w:rsidRDefault="00B7724E" w:rsidP="003A1C26">
            <w:pPr>
              <w:rPr>
                <w:sz w:val="28"/>
              </w:rPr>
            </w:pPr>
          </w:p>
          <w:p w14:paraId="4F7E8C2B" w14:textId="065A21A3" w:rsidR="00B7724E" w:rsidRPr="008F6DED" w:rsidRDefault="00B7724E" w:rsidP="003A1C26">
            <w:pPr>
              <w:rPr>
                <w:sz w:val="28"/>
              </w:rPr>
            </w:pPr>
            <w:r w:rsidRPr="008F6DED">
              <w:t>Date</w:t>
            </w:r>
          </w:p>
        </w:tc>
      </w:tr>
      <w:tr w:rsidR="00B7724E" w14:paraId="51F50290" w14:textId="77777777" w:rsidTr="00240399">
        <w:tc>
          <w:tcPr>
            <w:tcW w:w="7645" w:type="dxa"/>
          </w:tcPr>
          <w:p w14:paraId="262B1794" w14:textId="77777777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  <w:r w:rsidRPr="008F6DED">
              <w:rPr>
                <w:rFonts w:cstheme="minorHAnsi"/>
                <w:sz w:val="28"/>
                <w:szCs w:val="28"/>
              </w:rPr>
              <w:t>Theresa Edwards, Deputy Director of Policy and Administration</w:t>
            </w:r>
          </w:p>
          <w:p w14:paraId="70449BDC" w14:textId="77777777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</w:p>
          <w:p w14:paraId="47A852CE" w14:textId="77777777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</w:p>
          <w:p w14:paraId="0DD1D0B5" w14:textId="182FB1DF" w:rsidR="00B7724E" w:rsidRPr="008F6DED" w:rsidRDefault="00B7724E" w:rsidP="00B7724E">
            <w:pPr>
              <w:rPr>
                <w:rFonts w:cstheme="minorHAnsi"/>
                <w:sz w:val="28"/>
                <w:szCs w:val="28"/>
              </w:rPr>
            </w:pPr>
            <w:r w:rsidRPr="008F6DED">
              <w:rPr>
                <w:rFonts w:cstheme="minorHAnsi"/>
                <w:szCs w:val="28"/>
              </w:rPr>
              <w:t>Signature</w:t>
            </w:r>
          </w:p>
        </w:tc>
        <w:tc>
          <w:tcPr>
            <w:tcW w:w="3145" w:type="dxa"/>
          </w:tcPr>
          <w:p w14:paraId="7D5ECCFA" w14:textId="77777777" w:rsidR="00B7724E" w:rsidRPr="008F6DED" w:rsidRDefault="00B7724E" w:rsidP="003A1C26">
            <w:pPr>
              <w:rPr>
                <w:sz w:val="28"/>
              </w:rPr>
            </w:pPr>
          </w:p>
          <w:p w14:paraId="404C7DB1" w14:textId="77777777" w:rsidR="00B7724E" w:rsidRPr="008F6DED" w:rsidRDefault="00B7724E" w:rsidP="003A1C26">
            <w:pPr>
              <w:rPr>
                <w:sz w:val="28"/>
              </w:rPr>
            </w:pPr>
          </w:p>
          <w:p w14:paraId="24C239E3" w14:textId="3179BF41" w:rsidR="00B7724E" w:rsidRPr="008F6DED" w:rsidRDefault="00B7724E" w:rsidP="003A1C26">
            <w:pPr>
              <w:rPr>
                <w:sz w:val="28"/>
              </w:rPr>
            </w:pPr>
          </w:p>
          <w:p w14:paraId="454061CE" w14:textId="30E02A4B" w:rsidR="00B7724E" w:rsidRDefault="00B7724E" w:rsidP="003A1C26">
            <w:pPr>
              <w:rPr>
                <w:sz w:val="28"/>
              </w:rPr>
            </w:pPr>
            <w:r w:rsidRPr="008F6DED">
              <w:t>Date</w:t>
            </w:r>
          </w:p>
        </w:tc>
      </w:tr>
    </w:tbl>
    <w:p w14:paraId="0F3777C1" w14:textId="77777777" w:rsidR="00B7724E" w:rsidRDefault="00B7724E" w:rsidP="003A1C26">
      <w:pPr>
        <w:rPr>
          <w:sz w:val="28"/>
        </w:rPr>
      </w:pPr>
    </w:p>
    <w:sectPr w:rsidR="00B7724E" w:rsidSect="00A85CE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2E0C01" w16cex:dateUtc="2025-03-25T15:45:00Z"/>
  <w16cex:commentExtensible w16cex:durableId="37C11854" w16cex:dateUtc="2025-03-25T15:51:00Z"/>
  <w16cex:commentExtensible w16cex:durableId="19DA5EA1" w16cex:dateUtc="2025-03-25T15:47:00Z"/>
  <w16cex:commentExtensible w16cex:durableId="45769B08" w16cex:dateUtc="2025-03-25T15:50:00Z"/>
  <w16cex:commentExtensible w16cex:durableId="1B48DA1A" w16cex:dateUtc="2025-03-25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082D92" w16cid:durableId="762E0C01"/>
  <w16cid:commentId w16cid:paraId="79859923" w16cid:durableId="37C11854"/>
  <w16cid:commentId w16cid:paraId="56B8B8FF" w16cid:durableId="19DA5EA1"/>
  <w16cid:commentId w16cid:paraId="779A889A" w16cid:durableId="45769B08"/>
  <w16cid:commentId w16cid:paraId="3EFB428A" w16cid:durableId="1B48DA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AB88" w14:textId="77777777" w:rsidR="009D0C39" w:rsidRDefault="009D0C39" w:rsidP="00733181">
      <w:pPr>
        <w:spacing w:after="0" w:line="240" w:lineRule="auto"/>
      </w:pPr>
      <w:r>
        <w:separator/>
      </w:r>
    </w:p>
  </w:endnote>
  <w:endnote w:type="continuationSeparator" w:id="0">
    <w:p w14:paraId="46010F92" w14:textId="77777777" w:rsidR="009D0C39" w:rsidRDefault="009D0C39" w:rsidP="0073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2586" w14:textId="18F3001C" w:rsidR="00D94EC3" w:rsidRPr="00D94EC3" w:rsidRDefault="00D94EC3">
    <w:pPr>
      <w:pStyle w:val="Footer"/>
      <w:rPr>
        <w:sz w:val="20"/>
      </w:rPr>
    </w:pPr>
    <w:r w:rsidRPr="00D94EC3">
      <w:rPr>
        <w:sz w:val="20"/>
      </w:rPr>
      <w:t xml:space="preserve">Form last revised </w:t>
    </w:r>
    <w:r w:rsidR="008F6DED">
      <w:rPr>
        <w:sz w:val="20"/>
      </w:rPr>
      <w:t>04/01</w:t>
    </w:r>
    <w:r w:rsidR="009B56E3">
      <w:rPr>
        <w:sz w:val="20"/>
      </w:rPr>
      <w:t>/</w:t>
    </w:r>
    <w:r w:rsidRPr="00D94EC3">
      <w:rPr>
        <w:sz w:val="20"/>
      </w:rPr>
      <w:t>25</w:t>
    </w:r>
    <w:r w:rsidRPr="00D94EC3">
      <w:rPr>
        <w:sz w:val="20"/>
      </w:rPr>
      <w:tab/>
    </w:r>
    <w:r w:rsidRPr="00D94EC3">
      <w:rPr>
        <w:sz w:val="20"/>
      </w:rPr>
      <w:tab/>
    </w:r>
    <w:r w:rsidRPr="00D94EC3">
      <w:rPr>
        <w:sz w:val="20"/>
      </w:rPr>
      <w:tab/>
      <w:t xml:space="preserve">Page </w:t>
    </w:r>
    <w:r w:rsidRPr="00D94EC3">
      <w:rPr>
        <w:sz w:val="20"/>
      </w:rPr>
      <w:fldChar w:fldCharType="begin"/>
    </w:r>
    <w:r w:rsidRPr="00D94EC3">
      <w:rPr>
        <w:sz w:val="20"/>
      </w:rPr>
      <w:instrText xml:space="preserve"> PAGE   \* MERGEFORMAT </w:instrText>
    </w:r>
    <w:r w:rsidRPr="00D94EC3">
      <w:rPr>
        <w:sz w:val="20"/>
      </w:rPr>
      <w:fldChar w:fldCharType="separate"/>
    </w:r>
    <w:r w:rsidR="00E875E3">
      <w:rPr>
        <w:noProof/>
        <w:sz w:val="20"/>
      </w:rPr>
      <w:t>3</w:t>
    </w:r>
    <w:r w:rsidRPr="00D94EC3">
      <w:rPr>
        <w:noProof/>
        <w:sz w:val="20"/>
      </w:rPr>
      <w:fldChar w:fldCharType="end"/>
    </w:r>
  </w:p>
  <w:p w14:paraId="6A074BCF" w14:textId="77777777" w:rsidR="00D94EC3" w:rsidRDefault="00D94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DB6F6" w14:textId="77777777" w:rsidR="009D0C39" w:rsidRDefault="009D0C39" w:rsidP="00733181">
      <w:pPr>
        <w:spacing w:after="0" w:line="240" w:lineRule="auto"/>
      </w:pPr>
      <w:r>
        <w:separator/>
      </w:r>
    </w:p>
  </w:footnote>
  <w:footnote w:type="continuationSeparator" w:id="0">
    <w:p w14:paraId="0DD70E17" w14:textId="77777777" w:rsidR="009D0C39" w:rsidRDefault="009D0C39" w:rsidP="0073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AEED" w14:textId="77777777" w:rsidR="00D94EC3" w:rsidRPr="00D94EC3" w:rsidRDefault="00D94EC3">
    <w:pPr>
      <w:pStyle w:val="Header"/>
      <w:rPr>
        <w:b/>
        <w:sz w:val="28"/>
        <w:szCs w:val="28"/>
      </w:rPr>
    </w:pPr>
    <w:r w:rsidRPr="00D94EC3">
      <w:rPr>
        <w:b/>
        <w:sz w:val="28"/>
        <w:szCs w:val="28"/>
      </w:rPr>
      <w:t xml:space="preserve">Change </w:t>
    </w:r>
    <w:r>
      <w:rPr>
        <w:b/>
        <w:sz w:val="28"/>
        <w:szCs w:val="28"/>
      </w:rPr>
      <w:t>Request</w:t>
    </w:r>
    <w:r w:rsidRPr="00D94EC3">
      <w:rPr>
        <w:b/>
        <w:sz w:val="28"/>
        <w:szCs w:val="28"/>
      </w:rPr>
      <w:t xml:space="preserve"> Form</w:t>
    </w:r>
  </w:p>
  <w:p w14:paraId="2F8A9463" w14:textId="77777777" w:rsidR="00D94EC3" w:rsidRPr="00D94EC3" w:rsidRDefault="00D94EC3">
    <w:pPr>
      <w:pStyle w:val="Header"/>
      <w:rPr>
        <w:b/>
        <w:sz w:val="28"/>
        <w:szCs w:val="28"/>
      </w:rPr>
    </w:pPr>
    <w:r w:rsidRPr="00D94EC3">
      <w:rPr>
        <w:b/>
        <w:sz w:val="28"/>
        <w:szCs w:val="28"/>
      </w:rPr>
      <w:t>Law Offices of the Public Defender</w:t>
    </w:r>
  </w:p>
  <w:p w14:paraId="726B6F15" w14:textId="77777777" w:rsidR="00733181" w:rsidRDefault="00733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C87"/>
    <w:multiLevelType w:val="hybridMultilevel"/>
    <w:tmpl w:val="7AEAC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37229"/>
    <w:multiLevelType w:val="hybridMultilevel"/>
    <w:tmpl w:val="A8C2C9C6"/>
    <w:lvl w:ilvl="0" w:tplc="2C0C33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6BE84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6B69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7C8D3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CF84D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21A40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00EE8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076A9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622A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27C43A48"/>
    <w:multiLevelType w:val="hybridMultilevel"/>
    <w:tmpl w:val="3C68E6B2"/>
    <w:lvl w:ilvl="0" w:tplc="F0DAA1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510A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F04D0A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1826CD6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3A40FDC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B570254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197CEE1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9C9C7A9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1A40917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3" w15:restartNumberingAfterBreak="0">
    <w:nsid w:val="3B2A72BB"/>
    <w:multiLevelType w:val="hybridMultilevel"/>
    <w:tmpl w:val="9B20B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1F4CC2"/>
    <w:multiLevelType w:val="hybridMultilevel"/>
    <w:tmpl w:val="BD7E12FE"/>
    <w:lvl w:ilvl="0" w:tplc="638EC7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AE8A4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2D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EC811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0EA16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05C5B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0F05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39A29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F0ED4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97F517A"/>
    <w:multiLevelType w:val="hybridMultilevel"/>
    <w:tmpl w:val="F15AAB80"/>
    <w:lvl w:ilvl="0" w:tplc="C65C6D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4E65D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83EF6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252D4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55A1F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B4A5D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C7C61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F4ACF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7122E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76D4793E"/>
    <w:multiLevelType w:val="hybridMultilevel"/>
    <w:tmpl w:val="14125300"/>
    <w:lvl w:ilvl="0" w:tplc="A2B0B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EE4C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28602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00ED3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DDE66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C343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20E35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6CE2D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840B7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B2"/>
    <w:rsid w:val="000337D7"/>
    <w:rsid w:val="00045005"/>
    <w:rsid w:val="00057F43"/>
    <w:rsid w:val="00060853"/>
    <w:rsid w:val="000840A1"/>
    <w:rsid w:val="00130AAE"/>
    <w:rsid w:val="001C62DD"/>
    <w:rsid w:val="001E7947"/>
    <w:rsid w:val="00240399"/>
    <w:rsid w:val="00266B19"/>
    <w:rsid w:val="00281327"/>
    <w:rsid w:val="002A5CCA"/>
    <w:rsid w:val="002D6523"/>
    <w:rsid w:val="0036784F"/>
    <w:rsid w:val="003A1C26"/>
    <w:rsid w:val="003D41E8"/>
    <w:rsid w:val="00416547"/>
    <w:rsid w:val="00450E91"/>
    <w:rsid w:val="0047070A"/>
    <w:rsid w:val="00483DDF"/>
    <w:rsid w:val="004E56EE"/>
    <w:rsid w:val="005A3DE0"/>
    <w:rsid w:val="005B2A99"/>
    <w:rsid w:val="005E57C6"/>
    <w:rsid w:val="005F1313"/>
    <w:rsid w:val="00631FE2"/>
    <w:rsid w:val="00733181"/>
    <w:rsid w:val="007637E7"/>
    <w:rsid w:val="00793F2D"/>
    <w:rsid w:val="007A2CC7"/>
    <w:rsid w:val="007A677F"/>
    <w:rsid w:val="007E789F"/>
    <w:rsid w:val="0080640D"/>
    <w:rsid w:val="00881E1F"/>
    <w:rsid w:val="008C6A63"/>
    <w:rsid w:val="008F6DED"/>
    <w:rsid w:val="00974A8C"/>
    <w:rsid w:val="009B46AE"/>
    <w:rsid w:val="009B56E3"/>
    <w:rsid w:val="009D0C39"/>
    <w:rsid w:val="00A32D87"/>
    <w:rsid w:val="00A85CE3"/>
    <w:rsid w:val="00A903E0"/>
    <w:rsid w:val="00AB1A8C"/>
    <w:rsid w:val="00AC6A72"/>
    <w:rsid w:val="00B5301E"/>
    <w:rsid w:val="00B7724E"/>
    <w:rsid w:val="00B77C8A"/>
    <w:rsid w:val="00B87FE0"/>
    <w:rsid w:val="00BD127B"/>
    <w:rsid w:val="00C4028B"/>
    <w:rsid w:val="00CA061F"/>
    <w:rsid w:val="00D1562E"/>
    <w:rsid w:val="00D2762E"/>
    <w:rsid w:val="00D73854"/>
    <w:rsid w:val="00D90B1C"/>
    <w:rsid w:val="00D94EC3"/>
    <w:rsid w:val="00DC0AB2"/>
    <w:rsid w:val="00E246DE"/>
    <w:rsid w:val="00E26D5A"/>
    <w:rsid w:val="00E875E3"/>
    <w:rsid w:val="00EC346A"/>
    <w:rsid w:val="00F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2FA3E"/>
  <w15:chartTrackingRefBased/>
  <w15:docId w15:val="{C5A42C51-D365-4E41-87F0-D692C76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81"/>
  </w:style>
  <w:style w:type="paragraph" w:styleId="Footer">
    <w:name w:val="footer"/>
    <w:basedOn w:val="Normal"/>
    <w:link w:val="FooterChar"/>
    <w:uiPriority w:val="99"/>
    <w:unhideWhenUsed/>
    <w:rsid w:val="0073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81"/>
  </w:style>
  <w:style w:type="character" w:styleId="CommentReference">
    <w:name w:val="annotation reference"/>
    <w:basedOn w:val="DefaultParagraphFont"/>
    <w:uiPriority w:val="99"/>
    <w:semiHidden/>
    <w:unhideWhenUsed/>
    <w:rsid w:val="00084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0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Trigg, Sally</dc:creator>
  <cp:keywords/>
  <dc:description/>
  <cp:lastModifiedBy>Trigg, Sally</cp:lastModifiedBy>
  <cp:revision>2</cp:revision>
  <dcterms:created xsi:type="dcterms:W3CDTF">2025-04-03T14:23:00Z</dcterms:created>
  <dcterms:modified xsi:type="dcterms:W3CDTF">2025-04-03T14:23:00Z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d2e5c41ca7a2ce55d22bed57d1751b71fb68254946337b05a7846675ccaa8134</vt:lpwstr>
  </property>
</Properties>
</file>